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3DD" w14:textId="77777777" w:rsidR="009031AF" w:rsidRDefault="009031AF" w:rsidP="008D13DF">
      <w:pPr>
        <w:pStyle w:val="Default"/>
        <w:jc w:val="both"/>
        <w:rPr>
          <w:b/>
          <w:bCs/>
          <w:sz w:val="22"/>
          <w:szCs w:val="22"/>
        </w:rPr>
      </w:pPr>
    </w:p>
    <w:p w14:paraId="484DA50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5C1AD4D" w14:textId="032EFEBB" w:rsidR="009031AF" w:rsidRPr="008651FD" w:rsidRDefault="009031AF" w:rsidP="00966462">
      <w:pPr>
        <w:shd w:val="clear" w:color="auto" w:fill="A6A6A6" w:themeFill="background1" w:themeFillShade="A6"/>
        <w:contextualSpacing/>
        <w:jc w:val="center"/>
        <w:rPr>
          <w:rFonts w:cs="Arial"/>
          <w:b/>
          <w:sz w:val="40"/>
          <w:szCs w:val="40"/>
          <w:lang w:eastAsia="es-ES"/>
        </w:rPr>
      </w:pPr>
      <w:r w:rsidRPr="008651FD">
        <w:rPr>
          <w:rFonts w:cs="Arial"/>
          <w:b/>
          <w:sz w:val="40"/>
          <w:szCs w:val="40"/>
          <w:lang w:eastAsia="es-ES"/>
        </w:rPr>
        <w:lastRenderedPageBreak/>
        <w:t xml:space="preserve">ANNEX </w:t>
      </w:r>
      <w:r w:rsidR="00966462">
        <w:rPr>
          <w:rFonts w:cs="Arial"/>
          <w:b/>
          <w:sz w:val="40"/>
          <w:szCs w:val="40"/>
          <w:lang w:eastAsia="es-ES"/>
        </w:rPr>
        <w:t>19</w:t>
      </w:r>
    </w:p>
    <w:p w14:paraId="7761E8AE" w14:textId="77777777" w:rsidR="00966462" w:rsidRDefault="00966462" w:rsidP="00966462">
      <w:pPr>
        <w:shd w:val="clear" w:color="auto" w:fill="A6A6A6" w:themeFill="background1" w:themeFillShade="A6"/>
        <w:contextualSpacing/>
        <w:rPr>
          <w:b/>
          <w:bCs/>
          <w:szCs w:val="22"/>
        </w:rPr>
      </w:pPr>
      <w:r>
        <w:rPr>
          <w:rFonts w:cs="Arial"/>
          <w:b/>
          <w:sz w:val="40"/>
          <w:szCs w:val="40"/>
          <w:lang w:eastAsia="es-ES"/>
        </w:rPr>
        <w:t>Declaració Absència Conflicte Interès</w:t>
      </w:r>
    </w:p>
    <w:p w14:paraId="5D4B5117" w14:textId="77777777" w:rsidR="00966462" w:rsidRDefault="00966462" w:rsidP="00966462">
      <w:pPr>
        <w:shd w:val="clear" w:color="auto" w:fill="A6A6A6" w:themeFill="background1" w:themeFillShade="A6"/>
        <w:contextualSpacing/>
        <w:rPr>
          <w:b/>
          <w:bCs/>
          <w:szCs w:val="22"/>
        </w:rPr>
      </w:pPr>
    </w:p>
    <w:p w14:paraId="6488A2C8" w14:textId="77777777" w:rsidR="00966462" w:rsidRDefault="00966462" w:rsidP="00966462">
      <w:pPr>
        <w:contextualSpacing/>
        <w:rPr>
          <w:rFonts w:cs="Arial"/>
          <w:color w:val="000000"/>
          <w:szCs w:val="22"/>
          <w:lang w:eastAsia="es-ES"/>
        </w:rPr>
      </w:pPr>
    </w:p>
    <w:p w14:paraId="52224B0C" w14:textId="04B6668B" w:rsidR="008D13DF" w:rsidRPr="00966462" w:rsidRDefault="008D13DF" w:rsidP="00966462">
      <w:pPr>
        <w:contextualSpacing/>
        <w:rPr>
          <w:rFonts w:cs="Arial"/>
          <w:color w:val="000000"/>
          <w:szCs w:val="22"/>
          <w:lang w:eastAsia="es-ES"/>
        </w:rPr>
      </w:pPr>
      <w:bookmarkStart w:id="0" w:name="_GoBack"/>
      <w:bookmarkEnd w:id="0"/>
      <w:r w:rsidRPr="00966462">
        <w:rPr>
          <w:rFonts w:cs="Arial"/>
          <w:color w:val="000000"/>
          <w:szCs w:val="22"/>
          <w:lang w:eastAsia="es-ES"/>
        </w:rPr>
        <w:t>Model de declaració d’absència de conflic</w:t>
      </w:r>
      <w:r w:rsidR="00966462" w:rsidRPr="00966462">
        <w:rPr>
          <w:rFonts w:cs="Arial"/>
          <w:color w:val="000000"/>
          <w:szCs w:val="22"/>
          <w:lang w:eastAsia="es-ES"/>
        </w:rPr>
        <w:t xml:space="preserve">te d’interessos de la </w:t>
      </w:r>
      <w:proofErr w:type="spellStart"/>
      <w:r w:rsidR="00966462" w:rsidRPr="00966462">
        <w:rPr>
          <w:rFonts w:cs="Arial"/>
          <w:color w:val="000000"/>
          <w:szCs w:val="22"/>
          <w:lang w:eastAsia="es-ES"/>
        </w:rPr>
        <w:t>persona</w:t>
      </w:r>
      <w:r w:rsidRPr="00966462">
        <w:rPr>
          <w:rFonts w:cs="Arial"/>
          <w:color w:val="000000"/>
          <w:szCs w:val="22"/>
          <w:lang w:eastAsia="es-ES"/>
        </w:rPr>
        <w:t>empresa</w:t>
      </w:r>
      <w:proofErr w:type="spellEnd"/>
      <w:r w:rsidRPr="00966462">
        <w:rPr>
          <w:rFonts w:cs="Arial"/>
          <w:color w:val="000000"/>
          <w:szCs w:val="22"/>
          <w:lang w:eastAsia="es-ES"/>
        </w:rPr>
        <w:t xml:space="preserve"> licitadora i/o adjudicatària del contracte.</w:t>
      </w:r>
    </w:p>
    <w:p w14:paraId="08A5F0AB" w14:textId="77777777" w:rsidR="008D13DF" w:rsidRDefault="008D13DF" w:rsidP="008D13DF">
      <w:pPr>
        <w:pStyle w:val="Default"/>
        <w:jc w:val="both"/>
        <w:rPr>
          <w:sz w:val="22"/>
          <w:szCs w:val="22"/>
        </w:rPr>
      </w:pPr>
    </w:p>
    <w:p w14:paraId="610E7369" w14:textId="77777777" w:rsidR="008D13DF" w:rsidRDefault="008D13DF" w:rsidP="008D13DF">
      <w:pPr>
        <w:pStyle w:val="Default"/>
        <w:jc w:val="both"/>
        <w:rPr>
          <w:sz w:val="22"/>
          <w:szCs w:val="22"/>
        </w:rPr>
      </w:pPr>
      <w:r>
        <w:rPr>
          <w:sz w:val="22"/>
          <w:szCs w:val="22"/>
        </w:rPr>
        <w:t xml:space="preserve">Expedient: </w:t>
      </w:r>
    </w:p>
    <w:p w14:paraId="026E7231" w14:textId="77777777" w:rsidR="008D13DF" w:rsidRDefault="008D13DF" w:rsidP="008D13DF">
      <w:pPr>
        <w:pStyle w:val="Default"/>
        <w:jc w:val="both"/>
        <w:rPr>
          <w:sz w:val="22"/>
          <w:szCs w:val="22"/>
        </w:rPr>
      </w:pPr>
      <w:r>
        <w:rPr>
          <w:sz w:val="22"/>
          <w:szCs w:val="22"/>
        </w:rPr>
        <w:t xml:space="preserve">Contracte: </w:t>
      </w:r>
    </w:p>
    <w:p w14:paraId="621F7C9E" w14:textId="77777777" w:rsidR="008D13DF" w:rsidRDefault="008D13DF" w:rsidP="008D13DF">
      <w:pPr>
        <w:pStyle w:val="Default"/>
        <w:jc w:val="both"/>
        <w:rPr>
          <w:sz w:val="22"/>
          <w:szCs w:val="22"/>
        </w:rPr>
      </w:pPr>
      <w:r>
        <w:rPr>
          <w:sz w:val="22"/>
          <w:szCs w:val="22"/>
        </w:rPr>
        <w:t xml:space="preserve">Òrgan de contractació: </w:t>
      </w:r>
    </w:p>
    <w:p w14:paraId="6CFCA9CA" w14:textId="77777777" w:rsidR="008D13DF" w:rsidRDefault="008D13DF" w:rsidP="008D13DF">
      <w:pPr>
        <w:pStyle w:val="Default"/>
        <w:jc w:val="both"/>
        <w:rPr>
          <w:sz w:val="22"/>
          <w:szCs w:val="22"/>
        </w:rPr>
      </w:pPr>
    </w:p>
    <w:p w14:paraId="340AACE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18982A4F" w14:textId="77777777" w:rsidR="008D13DF" w:rsidRDefault="008D13DF" w:rsidP="008D13DF">
      <w:pPr>
        <w:pStyle w:val="Default"/>
        <w:jc w:val="both"/>
        <w:rPr>
          <w:sz w:val="22"/>
          <w:szCs w:val="22"/>
        </w:rPr>
      </w:pPr>
    </w:p>
    <w:p w14:paraId="209BCD00" w14:textId="77777777" w:rsidR="008D13DF" w:rsidRDefault="008D13DF" w:rsidP="008D13DF">
      <w:pPr>
        <w:pStyle w:val="Default"/>
        <w:jc w:val="both"/>
        <w:rPr>
          <w:sz w:val="22"/>
          <w:szCs w:val="22"/>
        </w:rPr>
      </w:pPr>
      <w:r>
        <w:rPr>
          <w:sz w:val="22"/>
          <w:szCs w:val="22"/>
        </w:rPr>
        <w:t xml:space="preserve">Declaro: </w:t>
      </w:r>
    </w:p>
    <w:p w14:paraId="14144A9A" w14:textId="77777777" w:rsidR="008D13DF" w:rsidRDefault="008D13DF" w:rsidP="008D13DF">
      <w:pPr>
        <w:pStyle w:val="Default"/>
        <w:jc w:val="both"/>
        <w:rPr>
          <w:sz w:val="22"/>
          <w:szCs w:val="22"/>
        </w:rPr>
      </w:pPr>
    </w:p>
    <w:p w14:paraId="697EA200"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A19D2B6" w14:textId="77777777" w:rsidR="008D13DF" w:rsidRDefault="008D13DF" w:rsidP="008D13DF">
      <w:pPr>
        <w:pStyle w:val="Default"/>
        <w:jc w:val="both"/>
        <w:rPr>
          <w:sz w:val="22"/>
          <w:szCs w:val="22"/>
        </w:rPr>
      </w:pPr>
    </w:p>
    <w:p w14:paraId="0BB55B80"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783E6A3" w14:textId="77777777" w:rsidR="008D13DF" w:rsidRDefault="008D13DF" w:rsidP="008D13DF">
      <w:pPr>
        <w:pStyle w:val="Default"/>
        <w:jc w:val="both"/>
        <w:rPr>
          <w:sz w:val="22"/>
          <w:szCs w:val="22"/>
        </w:rPr>
      </w:pPr>
    </w:p>
    <w:p w14:paraId="2A33CA57"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1FE63E41" w14:textId="77777777" w:rsidR="008D13DF" w:rsidRDefault="008D13DF" w:rsidP="008D13DF">
      <w:pPr>
        <w:pStyle w:val="Default"/>
        <w:jc w:val="both"/>
        <w:rPr>
          <w:sz w:val="22"/>
          <w:szCs w:val="22"/>
        </w:rPr>
      </w:pPr>
    </w:p>
    <w:p w14:paraId="5EEF0480"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28C87E2" w14:textId="77777777" w:rsidR="008D13DF" w:rsidRDefault="008D13DF" w:rsidP="008D13DF">
      <w:pPr>
        <w:pStyle w:val="Default"/>
        <w:jc w:val="both"/>
        <w:rPr>
          <w:sz w:val="22"/>
          <w:szCs w:val="22"/>
        </w:rPr>
      </w:pPr>
    </w:p>
    <w:p w14:paraId="3445935D"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C331B58" w14:textId="77777777" w:rsidR="008D13DF" w:rsidRDefault="008D13DF" w:rsidP="008D13DF">
      <w:pPr>
        <w:pStyle w:val="Default"/>
        <w:jc w:val="both"/>
        <w:rPr>
          <w:sz w:val="22"/>
          <w:szCs w:val="22"/>
        </w:rPr>
      </w:pPr>
    </w:p>
    <w:p w14:paraId="7FACE086"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262E61B4" w14:textId="77777777" w:rsidR="008D13DF" w:rsidRDefault="008D13DF" w:rsidP="008D13DF">
      <w:pPr>
        <w:pStyle w:val="Default"/>
        <w:jc w:val="both"/>
        <w:rPr>
          <w:sz w:val="22"/>
          <w:szCs w:val="22"/>
        </w:rPr>
      </w:pPr>
    </w:p>
    <w:p w14:paraId="5C66F4F4"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4D0282D" w14:textId="77777777" w:rsidR="008D13DF" w:rsidRDefault="008D13DF" w:rsidP="008D13DF">
      <w:pPr>
        <w:pStyle w:val="Default"/>
        <w:jc w:val="both"/>
        <w:rPr>
          <w:color w:val="auto"/>
          <w:sz w:val="22"/>
          <w:szCs w:val="22"/>
        </w:rPr>
      </w:pPr>
    </w:p>
    <w:p w14:paraId="70A249FE"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8DCC6" w14:textId="77777777" w:rsidR="007D0443" w:rsidRDefault="007D0443" w:rsidP="00E22DFC">
      <w:r>
        <w:separator/>
      </w:r>
    </w:p>
  </w:endnote>
  <w:endnote w:type="continuationSeparator" w:id="0">
    <w:p w14:paraId="6A0A461F" w14:textId="77777777" w:rsidR="007D0443" w:rsidRDefault="007D0443"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B9F12" w14:textId="54356D22" w:rsidR="002C09D3" w:rsidRPr="0008029D" w:rsidRDefault="00211913" w:rsidP="00211913">
    <w:pPr>
      <w:pStyle w:val="Piedepgina"/>
      <w:rPr>
        <w:rFonts w:ascii="Calibri Light" w:hAnsi="Calibri Light"/>
        <w:sz w:val="20"/>
      </w:rPr>
    </w:pPr>
    <w:r>
      <w:rPr>
        <w:noProof/>
      </w:rPr>
      <w:drawing>
        <wp:inline distT="0" distB="0" distL="0" distR="0" wp14:anchorId="73523D2F" wp14:editId="35021675">
          <wp:extent cx="1361905" cy="361905"/>
          <wp:effectExtent l="0" t="0" r="0" b="635"/>
          <wp:docPr id="18096840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684000"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1A777" w14:textId="77777777" w:rsidR="007D0443" w:rsidRDefault="007D0443" w:rsidP="00E22DFC">
      <w:r>
        <w:separator/>
      </w:r>
    </w:p>
  </w:footnote>
  <w:footnote w:type="continuationSeparator" w:id="0">
    <w:p w14:paraId="3C61AB4B" w14:textId="77777777" w:rsidR="007D0443" w:rsidRDefault="007D0443"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4C261" w14:textId="6DBE9A16" w:rsidR="00DE6C4B" w:rsidRDefault="00966462" w:rsidP="00B012A1">
    <w:pPr>
      <w:pStyle w:val="Encabezado"/>
      <w:ind w:hanging="142"/>
      <w:rPr>
        <w:noProof/>
      </w:rPr>
    </w:pPr>
    <w:r>
      <w:rPr>
        <w:noProof/>
      </w:rPr>
      <w:drawing>
        <wp:inline distT="0" distB="0" distL="0" distR="0" wp14:anchorId="442A3E7F" wp14:editId="23AC5565">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64B1AE8C" w14:textId="77777777" w:rsidR="00DE6C4B" w:rsidRDefault="00DE6C4B">
    <w:pPr>
      <w:pStyle w:val="Encabezado"/>
      <w:rPr>
        <w:noProof/>
      </w:rPr>
    </w:pPr>
  </w:p>
  <w:p w14:paraId="0F820A41"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86F"/>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716"/>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913"/>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4B58"/>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2825"/>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B7D6B"/>
    <w:rsid w:val="005C035D"/>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0443"/>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462"/>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359839"/>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911AF-4D0C-4C9A-A529-43FB295E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9</TotalTime>
  <Pages>2</Pages>
  <Words>455</Words>
  <Characters>2599</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6</cp:revision>
  <cp:lastPrinted>2024-04-17T08:18:00Z</cp:lastPrinted>
  <dcterms:created xsi:type="dcterms:W3CDTF">2024-01-19T13:44:00Z</dcterms:created>
  <dcterms:modified xsi:type="dcterms:W3CDTF">2026-02-20T13:34:00Z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